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E5D94" w14:textId="77777777" w:rsidR="0038503A" w:rsidRPr="000E5DC4" w:rsidRDefault="0038503A" w:rsidP="0038503A">
      <w:pPr>
        <w:pStyle w:val="Default"/>
        <w:spacing w:before="0" w:line="240" w:lineRule="auto"/>
        <w:rPr>
          <w:rFonts w:ascii="Aptos" w:hAnsi="Aptos"/>
          <w:b/>
          <w:sz w:val="28"/>
          <w:szCs w:val="28"/>
        </w:rPr>
      </w:pPr>
      <w:r w:rsidRPr="000E5DC4">
        <w:rPr>
          <w:rFonts w:ascii="Aptos" w:hAnsi="Aptos"/>
          <w:b/>
          <w:sz w:val="28"/>
          <w:szCs w:val="28"/>
        </w:rPr>
        <w:t>Lo</w:t>
      </w:r>
      <w:r w:rsidRPr="000E5DC4">
        <w:rPr>
          <w:rFonts w:ascii="Aptos" w:hAnsi="Aptos"/>
          <w:b/>
          <w:sz w:val="28"/>
          <w:szCs w:val="28"/>
          <w:lang w:val="nl-NL"/>
        </w:rPr>
        <w:t>ï</w:t>
      </w:r>
      <w:r w:rsidRPr="000E5DC4">
        <w:rPr>
          <w:rFonts w:ascii="Aptos" w:hAnsi="Aptos"/>
          <w:b/>
          <w:sz w:val="28"/>
          <w:szCs w:val="28"/>
        </w:rPr>
        <w:t xml:space="preserve">c Guibourg </w:t>
      </w:r>
    </w:p>
    <w:p w14:paraId="27E140A7" w14:textId="77777777" w:rsidR="0038503A" w:rsidRDefault="0038503A" w:rsidP="0038503A">
      <w:pPr>
        <w:pStyle w:val="Default"/>
        <w:spacing w:before="0" w:line="240" w:lineRule="auto"/>
        <w:rPr>
          <w:rFonts w:ascii="Aptos" w:hAnsi="Aptos"/>
          <w:sz w:val="28"/>
          <w:szCs w:val="28"/>
        </w:rPr>
      </w:pPr>
    </w:p>
    <w:p w14:paraId="1B24BE6E" w14:textId="736BEAD4" w:rsidR="00A97361" w:rsidRDefault="0038503A" w:rsidP="0038503A">
      <w:pPr>
        <w:pStyle w:val="Default"/>
        <w:spacing w:before="0" w:line="240" w:lineRule="auto"/>
        <w:rPr>
          <w:rFonts w:ascii="Aptos" w:eastAsia="Helvetica" w:hAnsi="Aptos" w:cs="Helvetica"/>
          <w:b/>
          <w:sz w:val="28"/>
          <w:szCs w:val="28"/>
        </w:rPr>
      </w:pPr>
      <w:r w:rsidRPr="0038503A">
        <w:rPr>
          <w:rFonts w:ascii="Aptos" w:hAnsi="Aptos"/>
          <w:b/>
          <w:sz w:val="28"/>
          <w:szCs w:val="28"/>
        </w:rPr>
        <w:t>I</w:t>
      </w:r>
      <w:r w:rsidRPr="0038503A">
        <w:rPr>
          <w:rFonts w:ascii="Aptos" w:eastAsia="Helvetica" w:hAnsi="Aptos" w:cs="Helvetica"/>
          <w:b/>
          <w:sz w:val="28"/>
          <w:szCs w:val="28"/>
        </w:rPr>
        <w:t xml:space="preserve">mpresje na papierze </w:t>
      </w:r>
    </w:p>
    <w:p w14:paraId="7939ADDB" w14:textId="34CFAECF" w:rsidR="0038503A" w:rsidRDefault="0038503A" w:rsidP="0038503A">
      <w:pPr>
        <w:pStyle w:val="Default"/>
        <w:spacing w:before="0" w:line="240" w:lineRule="auto"/>
        <w:rPr>
          <w:rFonts w:ascii="Aptos" w:eastAsia="Helvetica" w:hAnsi="Aptos" w:cs="Helvetica"/>
          <w:b/>
          <w:sz w:val="28"/>
          <w:szCs w:val="28"/>
        </w:rPr>
      </w:pPr>
    </w:p>
    <w:p w14:paraId="1E72059B" w14:textId="71892809" w:rsidR="0038503A" w:rsidRPr="0038503A" w:rsidRDefault="0038503A" w:rsidP="0038503A">
      <w:pPr>
        <w:pStyle w:val="Default"/>
        <w:spacing w:before="0" w:line="240" w:lineRule="auto"/>
        <w:rPr>
          <w:rFonts w:ascii="Aptos" w:hAnsi="Aptos"/>
          <w:b/>
          <w:bCs/>
          <w:color w:val="auto"/>
          <w:sz w:val="28"/>
          <w:szCs w:val="28"/>
        </w:rPr>
      </w:pPr>
      <w:r>
        <w:rPr>
          <w:rFonts w:ascii="Aptos" w:eastAsia="Helvetica" w:hAnsi="Aptos" w:cs="Helvetica"/>
          <w:b/>
          <w:sz w:val="28"/>
          <w:szCs w:val="28"/>
        </w:rPr>
        <w:t>wystawa fotografii 14.07.2025 - 27.0</w:t>
      </w:r>
      <w:r w:rsidR="005122F5">
        <w:rPr>
          <w:rFonts w:ascii="Aptos" w:eastAsia="Helvetica" w:hAnsi="Aptos" w:cs="Helvetica"/>
          <w:b/>
          <w:sz w:val="28"/>
          <w:szCs w:val="28"/>
        </w:rPr>
        <w:t>8</w:t>
      </w:r>
      <w:r>
        <w:rPr>
          <w:rFonts w:ascii="Aptos" w:eastAsia="Helvetica" w:hAnsi="Aptos" w:cs="Helvetica"/>
          <w:b/>
          <w:sz w:val="28"/>
          <w:szCs w:val="28"/>
        </w:rPr>
        <w:t>.2025</w:t>
      </w:r>
    </w:p>
    <w:p w14:paraId="7A04F461" w14:textId="77777777" w:rsidR="0038503A" w:rsidRPr="0038503A" w:rsidRDefault="0038503A">
      <w:pPr>
        <w:pStyle w:val="Default"/>
        <w:spacing w:before="0" w:line="240" w:lineRule="auto"/>
        <w:jc w:val="both"/>
        <w:rPr>
          <w:rFonts w:ascii="Aptos" w:eastAsia="Helvetica" w:hAnsi="Aptos" w:cs="Helvetica"/>
          <w:b/>
          <w:sz w:val="28"/>
          <w:szCs w:val="28"/>
        </w:rPr>
      </w:pPr>
    </w:p>
    <w:p w14:paraId="1B24BE6F" w14:textId="1D899299" w:rsidR="00A97361" w:rsidRPr="004F6898" w:rsidRDefault="00AA2EA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  <w:r w:rsidRPr="004F6898">
        <w:rPr>
          <w:rFonts w:ascii="Aptos" w:hAnsi="Aptos"/>
          <w:sz w:val="28"/>
          <w:szCs w:val="28"/>
        </w:rPr>
        <w:t>Lo</w:t>
      </w:r>
      <w:r w:rsidRPr="004F6898">
        <w:rPr>
          <w:rFonts w:ascii="Aptos" w:hAnsi="Aptos"/>
          <w:sz w:val="28"/>
          <w:szCs w:val="28"/>
          <w:lang w:val="nl-NL"/>
        </w:rPr>
        <w:t>ï</w:t>
      </w:r>
      <w:r w:rsidRPr="004F6898">
        <w:rPr>
          <w:rFonts w:ascii="Aptos" w:hAnsi="Aptos"/>
          <w:sz w:val="28"/>
          <w:szCs w:val="28"/>
        </w:rPr>
        <w:t>c Guibourgé urodził się 16 września 1956 roku w Wersalu, w rodzinie z siedmiorgiem dzieci. Po studiach prawniczych, ekonomicznych i menedżerskich Lo</w:t>
      </w:r>
      <w:r w:rsidRPr="004F6898">
        <w:rPr>
          <w:rFonts w:ascii="Aptos" w:hAnsi="Aptos"/>
          <w:sz w:val="28"/>
          <w:szCs w:val="28"/>
          <w:lang w:val="nl-NL"/>
        </w:rPr>
        <w:t>ï</w:t>
      </w:r>
      <w:r w:rsidRPr="004F6898">
        <w:rPr>
          <w:rFonts w:ascii="Aptos" w:hAnsi="Aptos"/>
          <w:sz w:val="28"/>
          <w:szCs w:val="28"/>
        </w:rPr>
        <w:t>c zainteresował się informatyką i telekomunikacją – branżami, w kt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 xml:space="preserve">rych </w:t>
      </w:r>
      <w:r w:rsidR="00EF32EF">
        <w:rPr>
          <w:rFonts w:ascii="Aptos" w:hAnsi="Aptos"/>
          <w:sz w:val="28"/>
          <w:szCs w:val="28"/>
        </w:rPr>
        <w:t>pote</w:t>
      </w:r>
      <w:r w:rsidR="00656E61">
        <w:rPr>
          <w:rFonts w:ascii="Aptos" w:hAnsi="Aptos"/>
          <w:sz w:val="28"/>
          <w:szCs w:val="28"/>
        </w:rPr>
        <w:t>m prowadził</w:t>
      </w:r>
      <w:r w:rsidRPr="004F6898">
        <w:rPr>
          <w:rFonts w:ascii="Aptos" w:hAnsi="Aptos"/>
          <w:sz w:val="28"/>
          <w:szCs w:val="28"/>
        </w:rPr>
        <w:t xml:space="preserve"> całą swoją karierę zawodową.</w:t>
      </w:r>
    </w:p>
    <w:p w14:paraId="28063FCD" w14:textId="77777777" w:rsidR="00526379" w:rsidRPr="004F6898" w:rsidRDefault="00526379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</w:p>
    <w:p w14:paraId="5BE4AB53" w14:textId="79D67855" w:rsidR="00E64D5B" w:rsidRPr="00351366" w:rsidRDefault="00AA2EA1" w:rsidP="00E64D5B">
      <w:pPr>
        <w:pStyle w:val="Body"/>
        <w:rPr>
          <w:rFonts w:ascii="Aptos" w:hAnsi="Aptos"/>
          <w:sz w:val="28"/>
          <w:szCs w:val="28"/>
          <w:lang w:val="fr-FR"/>
        </w:rPr>
      </w:pPr>
      <w:r w:rsidRPr="004F6898">
        <w:rPr>
          <w:rFonts w:ascii="Aptos" w:hAnsi="Aptos"/>
          <w:sz w:val="28"/>
          <w:szCs w:val="28"/>
        </w:rPr>
        <w:t xml:space="preserve">Sztuka zawsze była jego pasją. Zaczynał od malarstwa i rzeźby. </w:t>
      </w:r>
      <w:r w:rsidRPr="00581D25">
        <w:rPr>
          <w:rFonts w:ascii="Aptos" w:hAnsi="Aptos"/>
          <w:sz w:val="28"/>
          <w:szCs w:val="28"/>
          <w:lang w:val="fr-FR"/>
        </w:rPr>
        <w:t xml:space="preserve">Wystawił trzy prace </w:t>
      </w:r>
      <w:r w:rsidRPr="00581D25">
        <w:rPr>
          <w:rFonts w:ascii="Aptos" w:hAnsi="Aptos"/>
          <w:color w:val="auto"/>
          <w:sz w:val="28"/>
          <w:szCs w:val="28"/>
          <w:lang w:val="fr-FR"/>
        </w:rPr>
        <w:t xml:space="preserve">na </w:t>
      </w:r>
      <w:r w:rsidR="009F311E" w:rsidRPr="00351366">
        <w:rPr>
          <w:rFonts w:ascii="Aptos" w:hAnsi="Aptos"/>
          <w:sz w:val="28"/>
          <w:szCs w:val="28"/>
          <w:lang w:val="fr-FR"/>
        </w:rPr>
        <w:t>„</w:t>
      </w:r>
      <w:r w:rsidR="00581D25" w:rsidRPr="005166C2">
        <w:rPr>
          <w:rFonts w:ascii="Aptos" w:hAnsi="Aptos"/>
          <w:sz w:val="28"/>
          <w:szCs w:val="28"/>
          <w:lang w:val="fr-FR"/>
        </w:rPr>
        <w:t>la foire des jeunes peintres indépendants de Versailles</w:t>
      </w:r>
      <w:r w:rsidR="009F311E" w:rsidRPr="00351366">
        <w:rPr>
          <w:rFonts w:ascii="Aptos" w:hAnsi="Aptos"/>
          <w:sz w:val="28"/>
          <w:szCs w:val="28"/>
          <w:lang w:val="fr-FR"/>
        </w:rPr>
        <w:t>”</w:t>
      </w:r>
      <w:r w:rsidR="00581D25" w:rsidRPr="00351366">
        <w:rPr>
          <w:rFonts w:ascii="Aptos" w:hAnsi="Aptos"/>
          <w:sz w:val="28"/>
          <w:szCs w:val="28"/>
          <w:lang w:val="fr-FR"/>
        </w:rPr>
        <w:t>.</w:t>
      </w:r>
    </w:p>
    <w:p w14:paraId="1B24BE71" w14:textId="2E0DBADF" w:rsidR="00A97361" w:rsidRPr="004F6898" w:rsidRDefault="00AA2EA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  <w:r w:rsidRPr="004F6898">
        <w:rPr>
          <w:rFonts w:ascii="Aptos" w:hAnsi="Aptos"/>
          <w:sz w:val="28"/>
          <w:szCs w:val="28"/>
        </w:rPr>
        <w:t>Interesował się także muzyką jazzową i popową. Wraz z przyjaciółmi regularnie animowa</w:t>
      </w:r>
      <w:r w:rsidR="00351366">
        <w:rPr>
          <w:rFonts w:ascii="Aptos" w:hAnsi="Aptos"/>
          <w:sz w:val="28"/>
          <w:szCs w:val="28"/>
        </w:rPr>
        <w:t>ł</w:t>
      </w:r>
      <w:r w:rsidRPr="004F6898">
        <w:rPr>
          <w:rFonts w:ascii="Aptos" w:hAnsi="Aptos"/>
          <w:sz w:val="28"/>
          <w:szCs w:val="28"/>
        </w:rPr>
        <w:t xml:space="preserve"> msze dla młodzieży. Na początku studiów prawniczych, wraz z dwoma kolegami z liceum zorganizował </w:t>
      </w:r>
      <w:r w:rsidRPr="004F6898">
        <w:rPr>
          <w:rFonts w:ascii="Aptos" w:hAnsi="Aptos"/>
          <w:sz w:val="28"/>
          <w:szCs w:val="28"/>
          <w:lang w:val="it-IT"/>
        </w:rPr>
        <w:t>tras</w:t>
      </w:r>
      <w:r w:rsidRPr="004F6898">
        <w:rPr>
          <w:rFonts w:ascii="Aptos" w:hAnsi="Aptos"/>
          <w:sz w:val="28"/>
          <w:szCs w:val="28"/>
        </w:rPr>
        <w:t>ę</w:t>
      </w:r>
      <w:r w:rsidRPr="004F6898">
        <w:rPr>
          <w:rFonts w:ascii="Aptos" w:hAnsi="Aptos"/>
          <w:color w:val="EE220C"/>
          <w:sz w:val="28"/>
          <w:szCs w:val="28"/>
        </w:rPr>
        <w:t xml:space="preserve"> </w:t>
      </w:r>
      <w:r w:rsidRPr="004F6898">
        <w:rPr>
          <w:rFonts w:ascii="Aptos" w:hAnsi="Aptos"/>
          <w:sz w:val="28"/>
          <w:szCs w:val="28"/>
        </w:rPr>
        <w:t>po Bretanii dla wersalskiej grupy teatralnej, działają</w:t>
      </w:r>
      <w:r w:rsidRPr="004F6898">
        <w:rPr>
          <w:rFonts w:ascii="Aptos" w:hAnsi="Aptos"/>
          <w:sz w:val="28"/>
          <w:szCs w:val="28"/>
          <w:lang w:val="it-IT"/>
        </w:rPr>
        <w:t xml:space="preserve">cej w duchu Commedia dell'arte. </w:t>
      </w:r>
      <w:r w:rsidRPr="004F6898">
        <w:rPr>
          <w:rFonts w:ascii="Aptos" w:hAnsi="Aptos"/>
          <w:sz w:val="28"/>
          <w:szCs w:val="28"/>
        </w:rPr>
        <w:t>Liczne podróże i dotychczasowe poczynania artystyczne sprawiły, że Loic na poważnie zaczął interesować się fotografią. Na początku lat 70., z przyjacielem i jego bratem wywoływa</w:t>
      </w:r>
      <w:r w:rsidR="00C17337">
        <w:rPr>
          <w:rFonts w:ascii="Aptos" w:hAnsi="Aptos"/>
          <w:sz w:val="28"/>
          <w:szCs w:val="28"/>
        </w:rPr>
        <w:t>ł</w:t>
      </w:r>
      <w:r w:rsidRPr="004F6898">
        <w:rPr>
          <w:rFonts w:ascii="Aptos" w:hAnsi="Aptos"/>
          <w:sz w:val="28"/>
          <w:szCs w:val="28"/>
        </w:rPr>
        <w:t xml:space="preserve"> czarno-białe i kolorowe zdjęcia za pomocą powiększalnika Krokus 3 Color.</w:t>
      </w:r>
    </w:p>
    <w:p w14:paraId="1B24BE72" w14:textId="77777777" w:rsidR="00A97361" w:rsidRDefault="00A9736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</w:p>
    <w:p w14:paraId="1B24BE73" w14:textId="6228AFB2" w:rsidR="00A97361" w:rsidRPr="004F6898" w:rsidRDefault="00AA2EA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  <w:r w:rsidRPr="004F6898">
        <w:rPr>
          <w:rFonts w:ascii="Aptos" w:hAnsi="Aptos"/>
          <w:sz w:val="28"/>
          <w:szCs w:val="28"/>
        </w:rPr>
        <w:t xml:space="preserve">Jego pierwszym źródłem inspiracji były dzieła Miro i dzieła </w:t>
      </w:r>
      <w:r w:rsidRPr="004F6898">
        <w:rPr>
          <w:rFonts w:ascii="Aptos" w:hAnsi="Aptos"/>
          <w:sz w:val="28"/>
          <w:szCs w:val="28"/>
          <w:lang w:val="it-IT"/>
        </w:rPr>
        <w:t xml:space="preserve">Alexandra Caldera. </w:t>
      </w:r>
      <w:r w:rsidRPr="004F6898">
        <w:rPr>
          <w:rFonts w:ascii="Aptos" w:hAnsi="Aptos"/>
          <w:sz w:val="28"/>
          <w:szCs w:val="28"/>
        </w:rPr>
        <w:t>W styczniu 1975r. Loic miał okazję spotkać Caldera w Paryżu.</w:t>
      </w:r>
      <w:r w:rsidRPr="004F6898">
        <w:rPr>
          <w:rFonts w:ascii="Aptos" w:hAnsi="Aptos"/>
          <w:color w:val="EE220C"/>
          <w:sz w:val="28"/>
          <w:szCs w:val="28"/>
        </w:rPr>
        <w:t xml:space="preserve"> </w:t>
      </w:r>
      <w:r w:rsidRPr="004F6898">
        <w:rPr>
          <w:rFonts w:ascii="Aptos" w:hAnsi="Aptos"/>
          <w:sz w:val="28"/>
          <w:szCs w:val="28"/>
        </w:rPr>
        <w:t>Artysta zaprosił go do siebie do Saché, gdzie opowiadał o swoim życiu i drodze artystycznej.</w:t>
      </w:r>
    </w:p>
    <w:p w14:paraId="60EBD0AB" w14:textId="77777777" w:rsidR="00526379" w:rsidRPr="004F6898" w:rsidRDefault="00526379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</w:p>
    <w:p w14:paraId="1B24BE76" w14:textId="4989647B" w:rsidR="00A97361" w:rsidRDefault="00AA2EA1">
      <w:pPr>
        <w:pStyle w:val="Default"/>
        <w:spacing w:before="0" w:line="240" w:lineRule="auto"/>
        <w:jc w:val="both"/>
        <w:rPr>
          <w:rFonts w:ascii="Aptos" w:hAnsi="Aptos"/>
          <w:sz w:val="28"/>
          <w:szCs w:val="28"/>
        </w:rPr>
      </w:pPr>
      <w:r w:rsidRPr="004F6898">
        <w:rPr>
          <w:rFonts w:ascii="Aptos" w:hAnsi="Aptos"/>
          <w:sz w:val="28"/>
          <w:szCs w:val="28"/>
        </w:rPr>
        <w:t>W wieku 16 lat Loic posługiwał się starym aparatem fotograficznym swoich rodzic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w, Kodakiem Retinette, oraz światłomierzem. Następnie pożyczył Canona od kuzyna, aby robić zdję</w:t>
      </w:r>
      <w:r w:rsidRPr="004F6898">
        <w:rPr>
          <w:rFonts w:ascii="Aptos" w:hAnsi="Aptos"/>
          <w:sz w:val="28"/>
          <w:szCs w:val="28"/>
          <w:lang w:val="it-IT"/>
        </w:rPr>
        <w:t xml:space="preserve">cia </w:t>
      </w:r>
      <w:r w:rsidRPr="004F6898">
        <w:rPr>
          <w:rFonts w:ascii="Aptos" w:hAnsi="Aptos"/>
          <w:sz w:val="28"/>
          <w:szCs w:val="28"/>
        </w:rPr>
        <w:t>„w stylu Davida Hamiltona”. Eksperymenty z</w:t>
      </w:r>
      <w:r w:rsidRPr="004F6898">
        <w:rPr>
          <w:rFonts w:ascii="Aptos" w:hAnsi="Aptos"/>
          <w:sz w:val="28"/>
          <w:szCs w:val="28"/>
          <w:lang w:val="it-IT"/>
        </w:rPr>
        <w:t xml:space="preserve"> Canon</w:t>
      </w:r>
      <w:r w:rsidRPr="004F6898">
        <w:rPr>
          <w:rFonts w:ascii="Aptos" w:hAnsi="Aptos"/>
          <w:sz w:val="28"/>
          <w:szCs w:val="28"/>
        </w:rPr>
        <w:t xml:space="preserve">em okazały się porażką. Następnie podjął próby z Nikonem i Nikkora. Tej drugiej marce pozostał wierny przez 40 lat. </w:t>
      </w:r>
    </w:p>
    <w:p w14:paraId="5FF32898" w14:textId="77777777" w:rsidR="00EB0C1B" w:rsidRDefault="00EB0C1B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</w:p>
    <w:p w14:paraId="1B24BE7D" w14:textId="77777777" w:rsidR="00A97361" w:rsidRPr="00E97D16" w:rsidRDefault="00AA2EA1">
      <w:pPr>
        <w:pStyle w:val="Default"/>
        <w:spacing w:before="0" w:line="240" w:lineRule="auto"/>
        <w:jc w:val="both"/>
        <w:rPr>
          <w:rFonts w:ascii="Aptos" w:eastAsia="Helvetica" w:hAnsi="Aptos" w:cs="Helvetica"/>
          <w:b/>
          <w:bCs/>
          <w:sz w:val="28"/>
          <w:szCs w:val="28"/>
        </w:rPr>
      </w:pPr>
      <w:r w:rsidRPr="00E97D16">
        <w:rPr>
          <w:rFonts w:ascii="Aptos" w:hAnsi="Aptos"/>
          <w:b/>
          <w:bCs/>
          <w:sz w:val="28"/>
          <w:szCs w:val="28"/>
        </w:rPr>
        <w:t>Fotograficzna podróż</w:t>
      </w:r>
    </w:p>
    <w:p w14:paraId="1AD6D03B" w14:textId="77777777" w:rsidR="00F959FA" w:rsidRPr="004F6898" w:rsidRDefault="00F959FA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</w:p>
    <w:p w14:paraId="1B24BE7F" w14:textId="0C9C1ACF" w:rsidR="00A97361" w:rsidRPr="004F6898" w:rsidRDefault="00AA2EA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  <w:r w:rsidRPr="004F6898">
        <w:rPr>
          <w:rFonts w:ascii="Aptos" w:hAnsi="Aptos"/>
          <w:sz w:val="28"/>
          <w:szCs w:val="28"/>
        </w:rPr>
        <w:t>„Kiedy po raz pierwszy przyjechałem do Polski, od razu uderzyła mnie prostota krajobraz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w; szybko zakochał</w:t>
      </w:r>
      <w:r w:rsidRPr="004F6898">
        <w:rPr>
          <w:rFonts w:ascii="Aptos" w:hAnsi="Aptos"/>
          <w:sz w:val="28"/>
          <w:szCs w:val="28"/>
          <w:lang w:val="pt-PT"/>
        </w:rPr>
        <w:t>em si</w:t>
      </w:r>
      <w:r w:rsidRPr="004F6898">
        <w:rPr>
          <w:rFonts w:ascii="Aptos" w:hAnsi="Aptos"/>
          <w:sz w:val="28"/>
          <w:szCs w:val="28"/>
        </w:rPr>
        <w:t xml:space="preserve">ę w muzyce Chopina, ale także Krzysztofa Pendereckiego, Wojciecha Kilara, a </w:t>
      </w:r>
      <w:r w:rsidR="00266891">
        <w:rPr>
          <w:rFonts w:ascii="Aptos" w:hAnsi="Aptos"/>
          <w:sz w:val="28"/>
          <w:szCs w:val="28"/>
        </w:rPr>
        <w:t>potem</w:t>
      </w:r>
      <w:r w:rsidRPr="004F6898">
        <w:rPr>
          <w:rFonts w:ascii="Aptos" w:hAnsi="Aptos"/>
          <w:sz w:val="28"/>
          <w:szCs w:val="28"/>
        </w:rPr>
        <w:t xml:space="preserve"> Tomasza Stańki, Agi Zaryan i Leszka Możdż</w:t>
      </w:r>
      <w:r w:rsidRPr="004F6898">
        <w:rPr>
          <w:rFonts w:ascii="Aptos" w:hAnsi="Aptos"/>
          <w:sz w:val="28"/>
          <w:szCs w:val="28"/>
          <w:lang w:val="pt-PT"/>
        </w:rPr>
        <w:t>era; stara</w:t>
      </w:r>
      <w:r w:rsidRPr="004F6898">
        <w:rPr>
          <w:rFonts w:ascii="Aptos" w:hAnsi="Aptos"/>
          <w:sz w:val="28"/>
          <w:szCs w:val="28"/>
        </w:rPr>
        <w:t>ł</w:t>
      </w:r>
      <w:r w:rsidRPr="004F6898">
        <w:rPr>
          <w:rFonts w:ascii="Aptos" w:hAnsi="Aptos"/>
          <w:sz w:val="28"/>
          <w:szCs w:val="28"/>
          <w:lang w:val="pt-PT"/>
        </w:rPr>
        <w:t>em si</w:t>
      </w:r>
      <w:r w:rsidRPr="004F6898">
        <w:rPr>
          <w:rFonts w:ascii="Aptos" w:hAnsi="Aptos"/>
          <w:sz w:val="28"/>
          <w:szCs w:val="28"/>
        </w:rPr>
        <w:t>ę odk</w:t>
      </w:r>
      <w:r w:rsidR="000C400B">
        <w:rPr>
          <w:rFonts w:ascii="Aptos" w:hAnsi="Aptos"/>
          <w:sz w:val="28"/>
          <w:szCs w:val="28"/>
        </w:rPr>
        <w:t>r</w:t>
      </w:r>
      <w:r w:rsidR="00604AFC">
        <w:rPr>
          <w:rFonts w:ascii="Aptos" w:hAnsi="Aptos"/>
          <w:sz w:val="28"/>
          <w:szCs w:val="28"/>
        </w:rPr>
        <w:t>ywa</w:t>
      </w:r>
      <w:r w:rsidRPr="004F6898">
        <w:rPr>
          <w:rFonts w:ascii="Aptos" w:hAnsi="Aptos"/>
          <w:sz w:val="28"/>
          <w:szCs w:val="28"/>
        </w:rPr>
        <w:t>ć we wszystkim, co widziałem i słyszałem, to, co mogłoby zilustrować polską duszę i jej pię</w:t>
      </w:r>
      <w:r w:rsidRPr="004F6898">
        <w:rPr>
          <w:rFonts w:ascii="Aptos" w:hAnsi="Aptos"/>
          <w:sz w:val="28"/>
          <w:szCs w:val="28"/>
          <w:lang w:val="it-IT"/>
        </w:rPr>
        <w:t>kno.</w:t>
      </w:r>
      <w:r w:rsidRPr="004F6898">
        <w:rPr>
          <w:rFonts w:ascii="Aptos" w:hAnsi="Aptos"/>
          <w:sz w:val="28"/>
          <w:szCs w:val="28"/>
        </w:rPr>
        <w:t>”</w:t>
      </w:r>
    </w:p>
    <w:p w14:paraId="1B24BE80" w14:textId="77777777" w:rsidR="00A97361" w:rsidRPr="004F6898" w:rsidRDefault="00A9736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</w:p>
    <w:p w14:paraId="1B24BE81" w14:textId="77777777" w:rsidR="00A97361" w:rsidRPr="004F6898" w:rsidRDefault="00AA2EA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  <w:r w:rsidRPr="004F6898">
        <w:rPr>
          <w:rFonts w:ascii="Aptos" w:hAnsi="Aptos"/>
          <w:sz w:val="28"/>
          <w:szCs w:val="28"/>
        </w:rPr>
        <w:t>Czy Lo</w:t>
      </w:r>
      <w:r w:rsidRPr="004F6898">
        <w:rPr>
          <w:rFonts w:ascii="Aptos" w:hAnsi="Aptos"/>
          <w:sz w:val="28"/>
          <w:szCs w:val="28"/>
          <w:lang w:val="nl-NL"/>
        </w:rPr>
        <w:t>ï</w:t>
      </w:r>
      <w:r w:rsidRPr="004F6898">
        <w:rPr>
          <w:rFonts w:ascii="Aptos" w:hAnsi="Aptos"/>
          <w:sz w:val="28"/>
          <w:szCs w:val="28"/>
        </w:rPr>
        <w:t>c dostrzegł w malarstwie J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zefa Chełmońskiego, Juliana Fał</w:t>
      </w:r>
      <w:r w:rsidRPr="004F6898">
        <w:rPr>
          <w:rFonts w:ascii="Aptos" w:hAnsi="Aptos"/>
          <w:sz w:val="28"/>
          <w:szCs w:val="28"/>
          <w:lang w:val="it-IT"/>
        </w:rPr>
        <w:t>ata, J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zefa Brandta, Juliusza Kossaka, a także Sławomira Ratajskiego, Wojciecha Fangora, Tamary Łempickiej, Andrzeja Novaka-Zemplińskiego, czy też w rzeźbach Krzysztofa Krzysztofa, Magdaleny Abakanowicz, Jerzego Jarnuszkiewicza i jego żony Anny to, co wypływa z ran tej polskiej duszy?</w:t>
      </w:r>
    </w:p>
    <w:p w14:paraId="1B24BE82" w14:textId="77777777" w:rsidR="00A97361" w:rsidRPr="004F6898" w:rsidRDefault="00A9736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</w:p>
    <w:p w14:paraId="1B24BE83" w14:textId="77777777" w:rsidR="00A97361" w:rsidRPr="004F6898" w:rsidRDefault="00AA2EA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  <w:r w:rsidRPr="004F6898">
        <w:rPr>
          <w:rFonts w:ascii="Aptos" w:hAnsi="Aptos"/>
          <w:sz w:val="28"/>
          <w:szCs w:val="28"/>
        </w:rPr>
        <w:t>„Pokazuję wam tutaj, na tych ścianach, niekt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re ze zdjęć, kt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re ilustrują moje poszukiwania dialogu między malarstwem a fotografią.”</w:t>
      </w:r>
    </w:p>
    <w:p w14:paraId="1B24BE84" w14:textId="77777777" w:rsidR="00A97361" w:rsidRPr="004F6898" w:rsidRDefault="00A9736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</w:p>
    <w:p w14:paraId="1B24BE85" w14:textId="169F6B67" w:rsidR="00A97361" w:rsidRPr="004F6898" w:rsidRDefault="00AA2EA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  <w:r w:rsidRPr="004F6898">
        <w:rPr>
          <w:rFonts w:ascii="Aptos" w:hAnsi="Aptos"/>
          <w:sz w:val="28"/>
          <w:szCs w:val="28"/>
        </w:rPr>
        <w:t>„W 2023 roku zachorowałem na chorobę, kt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ra uniemożliwia mi dalsze chodzenie, wspinanie się, operowanie i noszenie ciężkich rzeczy.” Fotografowanie ciężkim i nieporęcznym sprzętem fotograficznym stał</w:t>
      </w:r>
      <w:r w:rsidRPr="004F6898">
        <w:rPr>
          <w:rFonts w:ascii="Aptos" w:hAnsi="Aptos"/>
          <w:sz w:val="28"/>
          <w:szCs w:val="28"/>
          <w:lang w:val="it-IT"/>
        </w:rPr>
        <w:t>o si</w:t>
      </w:r>
      <w:r w:rsidRPr="004F6898">
        <w:rPr>
          <w:rFonts w:ascii="Aptos" w:hAnsi="Aptos"/>
          <w:sz w:val="28"/>
          <w:szCs w:val="28"/>
        </w:rPr>
        <w:t>ę dla Lo</w:t>
      </w:r>
      <w:r w:rsidRPr="004F6898">
        <w:rPr>
          <w:rFonts w:ascii="Aptos" w:hAnsi="Aptos"/>
          <w:sz w:val="28"/>
          <w:szCs w:val="28"/>
          <w:lang w:val="nl-NL"/>
        </w:rPr>
        <w:t>ï</w:t>
      </w:r>
      <w:r w:rsidRPr="004F6898">
        <w:rPr>
          <w:rFonts w:ascii="Aptos" w:hAnsi="Aptos"/>
          <w:sz w:val="28"/>
          <w:szCs w:val="28"/>
        </w:rPr>
        <w:t>ca w ogóle niemożliwe.</w:t>
      </w:r>
    </w:p>
    <w:p w14:paraId="1B24BE86" w14:textId="77777777" w:rsidR="00A97361" w:rsidRPr="004F6898" w:rsidRDefault="00A9736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</w:p>
    <w:p w14:paraId="1B24BE87" w14:textId="77777777" w:rsidR="00A97361" w:rsidRPr="004F6898" w:rsidRDefault="00AA2EA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  <w:r w:rsidRPr="004F6898">
        <w:rPr>
          <w:rFonts w:ascii="Aptos" w:hAnsi="Aptos"/>
          <w:sz w:val="28"/>
          <w:szCs w:val="28"/>
        </w:rPr>
        <w:t>„Mogę pracować tylko z moim iPhonem, co technicznie komplikuje i ogranicza wydajność.” To nowe podejście. Część prezentowanych tu zdjęć pochodzi z tego nowego sposobu pracy. Rozmywanie kolor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w, ograniczona głębia ostrości; ograniczenie się do trudnych do zarządzania czas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w otwarcia migawki, a także zmienności czułoś</w:t>
      </w:r>
      <w:r w:rsidRPr="004F6898">
        <w:rPr>
          <w:rFonts w:ascii="Aptos" w:hAnsi="Aptos"/>
          <w:sz w:val="28"/>
          <w:szCs w:val="28"/>
          <w:lang w:val="it-IT"/>
        </w:rPr>
        <w:t xml:space="preserve">ci sensora. </w:t>
      </w:r>
      <w:r w:rsidRPr="004F6898">
        <w:rPr>
          <w:rFonts w:ascii="Aptos" w:hAnsi="Aptos"/>
          <w:sz w:val="28"/>
          <w:szCs w:val="28"/>
        </w:rPr>
        <w:t>„Na szczęście korzystam z prostszego i szybszego kadrowania i przycinania.”</w:t>
      </w:r>
    </w:p>
    <w:p w14:paraId="1B24BE88" w14:textId="77777777" w:rsidR="00A97361" w:rsidRPr="004F6898" w:rsidRDefault="00A9736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</w:p>
    <w:p w14:paraId="1B24BE89" w14:textId="77777777" w:rsidR="00A97361" w:rsidRPr="004F6898" w:rsidRDefault="00AA2EA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  <w:r w:rsidRPr="004F6898">
        <w:rPr>
          <w:rFonts w:ascii="Aptos" w:hAnsi="Aptos"/>
          <w:sz w:val="28"/>
          <w:szCs w:val="28"/>
        </w:rPr>
        <w:t>„Podczas moich lat obserwacji i badań fotograficznych w Polsce miałem szczęście poznać Chrisa Niedenthala, Ryszarda Horowitza, Erazma Ciołka, Krzysztofa Pruszkowskiego, Tomasza Tomaszewskiego, Krzysztofa Zanussiego, kt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rzy dzielili się swoim</w:t>
      </w:r>
      <w:r w:rsidRPr="004F6898">
        <w:rPr>
          <w:rFonts w:ascii="Aptos" w:hAnsi="Aptos"/>
          <w:sz w:val="28"/>
          <w:szCs w:val="28"/>
          <w:lang w:val="it-IT"/>
        </w:rPr>
        <w:t xml:space="preserve"> spos</w:t>
      </w:r>
      <w:r w:rsidRPr="004F6898">
        <w:rPr>
          <w:rFonts w:ascii="Aptos" w:hAnsi="Aptos"/>
          <w:sz w:val="28"/>
          <w:szCs w:val="28"/>
        </w:rPr>
        <w:t>obem widzenia i tłumaczenia, jak postrzegają świat. Ich praca miała na mnie wpływ.”</w:t>
      </w:r>
    </w:p>
    <w:p w14:paraId="1B24BE8A" w14:textId="77777777" w:rsidR="00A97361" w:rsidRPr="004F6898" w:rsidRDefault="00A9736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</w:p>
    <w:p w14:paraId="1B24BE8B" w14:textId="7B416C65" w:rsidR="00A97361" w:rsidRPr="004F6898" w:rsidRDefault="0038503A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  <w:r>
        <w:rPr>
          <w:rFonts w:ascii="Aptos" w:hAnsi="Aptos"/>
          <w:sz w:val="28"/>
          <w:szCs w:val="28"/>
        </w:rPr>
        <w:t>„</w:t>
      </w:r>
      <w:r w:rsidR="00AA2EA1" w:rsidRPr="004F6898">
        <w:rPr>
          <w:rFonts w:ascii="Aptos" w:hAnsi="Aptos"/>
          <w:sz w:val="28"/>
          <w:szCs w:val="28"/>
        </w:rPr>
        <w:t>Nic nie pomogło bardziej w pogłębieniu mojej znajomoś</w:t>
      </w:r>
      <w:r w:rsidR="00AA2EA1" w:rsidRPr="004F6898">
        <w:rPr>
          <w:rFonts w:ascii="Aptos" w:hAnsi="Aptos"/>
          <w:sz w:val="28"/>
          <w:szCs w:val="28"/>
          <w:lang w:val="it-IT"/>
        </w:rPr>
        <w:t xml:space="preserve">ci </w:t>
      </w:r>
      <w:r w:rsidR="00AA2EA1" w:rsidRPr="004F6898">
        <w:rPr>
          <w:rFonts w:ascii="Aptos" w:hAnsi="Aptos"/>
          <w:sz w:val="28"/>
          <w:szCs w:val="28"/>
        </w:rPr>
        <w:t>kraju i jego duszy niż refleksje taki</w:t>
      </w:r>
      <w:r w:rsidR="000C400B">
        <w:rPr>
          <w:rFonts w:ascii="Aptos" w:hAnsi="Aptos"/>
          <w:sz w:val="28"/>
          <w:szCs w:val="28"/>
        </w:rPr>
        <w:t>ch</w:t>
      </w:r>
      <w:r w:rsidR="00AA2EA1" w:rsidRPr="004F6898">
        <w:rPr>
          <w:rFonts w:ascii="Aptos" w:hAnsi="Aptos"/>
          <w:sz w:val="28"/>
          <w:szCs w:val="28"/>
        </w:rPr>
        <w:t xml:space="preserve"> os</w:t>
      </w:r>
      <w:r w:rsidR="000C400B">
        <w:rPr>
          <w:rFonts w:ascii="Aptos" w:hAnsi="Aptos"/>
          <w:sz w:val="28"/>
          <w:szCs w:val="28"/>
        </w:rPr>
        <w:t>ób</w:t>
      </w:r>
      <w:r w:rsidR="00AA2EA1" w:rsidRPr="004F6898">
        <w:rPr>
          <w:rFonts w:ascii="Aptos" w:hAnsi="Aptos"/>
          <w:sz w:val="28"/>
          <w:szCs w:val="28"/>
        </w:rPr>
        <w:t xml:space="preserve"> jak ks. Adam Boniecki, prof. Stefan Swieżawski, Krzysztof Pomian, oj. Paweł Krupa, Julitta Grocholska, Andrzej Żółtowski, prof. Andrzej Rottermund, Sir Norman Davies, Adam Zamoyski, ks. prof. Witold Michałowski, prof. Jacek</w:t>
      </w:r>
      <w:r w:rsidR="00AA2EA1" w:rsidRPr="004F6898">
        <w:rPr>
          <w:rFonts w:ascii="Aptos" w:hAnsi="Aptos"/>
          <w:sz w:val="28"/>
          <w:szCs w:val="28"/>
          <w:lang w:val="de-DE"/>
        </w:rPr>
        <w:t xml:space="preserve"> Wo</w:t>
      </w:r>
      <w:r w:rsidR="00AA2EA1" w:rsidRPr="004F6898">
        <w:rPr>
          <w:rFonts w:ascii="Aptos" w:hAnsi="Aptos"/>
          <w:sz w:val="28"/>
          <w:szCs w:val="28"/>
        </w:rPr>
        <w:t>źniakowski czy Marian Turski.</w:t>
      </w:r>
      <w:r>
        <w:rPr>
          <w:rFonts w:ascii="Aptos" w:hAnsi="Aptos"/>
          <w:sz w:val="28"/>
          <w:szCs w:val="28"/>
        </w:rPr>
        <w:t>”</w:t>
      </w:r>
    </w:p>
    <w:p w14:paraId="7003AA4B" w14:textId="77777777" w:rsidR="00712EDB" w:rsidRPr="004F6898" w:rsidRDefault="00712EDB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  <w:bookmarkStart w:id="0" w:name="_GoBack"/>
      <w:bookmarkEnd w:id="0"/>
    </w:p>
    <w:p w14:paraId="1B24BE8D" w14:textId="1C1364A4" w:rsidR="00A97361" w:rsidRPr="004F6898" w:rsidRDefault="00AA2EA1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  <w:r w:rsidRPr="004F6898">
        <w:rPr>
          <w:rFonts w:ascii="Aptos" w:hAnsi="Aptos"/>
          <w:sz w:val="28"/>
          <w:szCs w:val="28"/>
        </w:rPr>
        <w:t>„To, co przewyższa wszelką moją wiedzę, to, co B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g wkłada w każdą uncję natury, aby nas zachwycić, to, co B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g wkłada, aby nas oczarować i co sprawia, że odkrywamy nasze człowieczeństwo i jego środowisko; wymaganie wyrażone w „</w:t>
      </w:r>
      <w:r w:rsidRPr="004F6898">
        <w:rPr>
          <w:rFonts w:ascii="Aptos" w:hAnsi="Aptos"/>
          <w:sz w:val="28"/>
          <w:szCs w:val="28"/>
          <w:lang w:val="it-IT"/>
        </w:rPr>
        <w:t>Laudato Si</w:t>
      </w:r>
      <w:r w:rsidRPr="004F6898">
        <w:rPr>
          <w:rFonts w:ascii="Aptos" w:hAnsi="Aptos"/>
          <w:sz w:val="28"/>
          <w:szCs w:val="28"/>
        </w:rPr>
        <w:t xml:space="preserve">” powinno </w:t>
      </w:r>
      <w:r w:rsidR="0038503A">
        <w:rPr>
          <w:rFonts w:ascii="Aptos" w:hAnsi="Aptos"/>
          <w:sz w:val="28"/>
          <w:szCs w:val="28"/>
        </w:rPr>
        <w:t xml:space="preserve">skłonić </w:t>
      </w:r>
      <w:r w:rsidRPr="004F6898">
        <w:rPr>
          <w:rFonts w:ascii="Aptos" w:hAnsi="Aptos"/>
          <w:sz w:val="28"/>
          <w:szCs w:val="28"/>
        </w:rPr>
        <w:t>nas do jak największej dbałości o nie; chciałbym zaszczepić wam smak podziwiania i smak ochrony ogromnych skarb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w Natury. Aby d</w:t>
      </w:r>
      <w:r w:rsidR="003578F1">
        <w:rPr>
          <w:rFonts w:ascii="Aptos" w:hAnsi="Aptos"/>
          <w:sz w:val="28"/>
          <w:szCs w:val="28"/>
        </w:rPr>
        <w:t>awała</w:t>
      </w:r>
      <w:r w:rsidRPr="004F6898">
        <w:rPr>
          <w:rFonts w:ascii="Aptos" w:hAnsi="Aptos"/>
          <w:sz w:val="28"/>
          <w:szCs w:val="28"/>
        </w:rPr>
        <w:t xml:space="preserve"> nam radość i spok</w:t>
      </w:r>
      <w:r w:rsidRPr="004F6898">
        <w:rPr>
          <w:rFonts w:ascii="Aptos" w:hAnsi="Aptos"/>
          <w:sz w:val="28"/>
          <w:szCs w:val="28"/>
          <w:lang w:val="es-ES_tradnl"/>
        </w:rPr>
        <w:t>ó</w:t>
      </w:r>
      <w:r w:rsidRPr="004F6898">
        <w:rPr>
          <w:rFonts w:ascii="Aptos" w:hAnsi="Aptos"/>
          <w:sz w:val="28"/>
          <w:szCs w:val="28"/>
        </w:rPr>
        <w:t>j, ale także płaka</w:t>
      </w:r>
      <w:r w:rsidR="003578F1">
        <w:rPr>
          <w:rFonts w:ascii="Aptos" w:hAnsi="Aptos"/>
          <w:sz w:val="28"/>
          <w:szCs w:val="28"/>
        </w:rPr>
        <w:t>ła</w:t>
      </w:r>
      <w:r w:rsidRPr="004F6898">
        <w:rPr>
          <w:rFonts w:ascii="Aptos" w:hAnsi="Aptos"/>
          <w:sz w:val="28"/>
          <w:szCs w:val="28"/>
        </w:rPr>
        <w:t xml:space="preserve"> z nami, gdy tego potrzebujemy, nos</w:t>
      </w:r>
      <w:r w:rsidR="00F84753">
        <w:rPr>
          <w:rFonts w:ascii="Aptos" w:hAnsi="Aptos"/>
          <w:sz w:val="28"/>
          <w:szCs w:val="28"/>
        </w:rPr>
        <w:t>iła</w:t>
      </w:r>
      <w:r w:rsidRPr="004F6898">
        <w:rPr>
          <w:rFonts w:ascii="Aptos" w:hAnsi="Aptos"/>
          <w:sz w:val="28"/>
          <w:szCs w:val="28"/>
        </w:rPr>
        <w:t xml:space="preserve"> nasze emocje i sprawi</w:t>
      </w:r>
      <w:r w:rsidR="00F84753">
        <w:rPr>
          <w:rFonts w:ascii="Aptos" w:hAnsi="Aptos"/>
          <w:sz w:val="28"/>
          <w:szCs w:val="28"/>
        </w:rPr>
        <w:t>ła</w:t>
      </w:r>
      <w:r w:rsidRPr="004F6898">
        <w:rPr>
          <w:rFonts w:ascii="Aptos" w:hAnsi="Aptos"/>
          <w:sz w:val="28"/>
          <w:szCs w:val="28"/>
        </w:rPr>
        <w:t>, że odzyskamy uśmiech.”</w:t>
      </w:r>
    </w:p>
    <w:p w14:paraId="195CD649" w14:textId="77777777" w:rsidR="005122F5" w:rsidRDefault="005122F5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</w:p>
    <w:p w14:paraId="1B24BE8F" w14:textId="45AD031A" w:rsidR="00A97361" w:rsidRPr="004F6898" w:rsidRDefault="005122F5">
      <w:pPr>
        <w:pStyle w:val="Default"/>
        <w:spacing w:before="0" w:line="240" w:lineRule="auto"/>
        <w:jc w:val="both"/>
        <w:rPr>
          <w:rFonts w:ascii="Aptos" w:eastAsia="Helvetica" w:hAnsi="Aptos" w:cs="Helvetica"/>
          <w:sz w:val="28"/>
          <w:szCs w:val="28"/>
        </w:rPr>
      </w:pPr>
      <w:r>
        <w:rPr>
          <w:rFonts w:ascii="Aptos" w:eastAsia="Helvetica" w:hAnsi="Aptos" w:cs="Helvetica"/>
          <w:sz w:val="28"/>
          <w:szCs w:val="28"/>
        </w:rPr>
        <w:t>Miłego oglądania!</w:t>
      </w:r>
    </w:p>
    <w:sectPr w:rsidR="00A97361" w:rsidRPr="004F6898" w:rsidSect="006979F6">
      <w:pgSz w:w="16838" w:h="23811" w:code="8"/>
      <w:pgMar w:top="1134" w:right="1134" w:bottom="1134" w:left="1134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68E23" w14:textId="77777777" w:rsidR="001023D4" w:rsidRDefault="001023D4">
      <w:r>
        <w:separator/>
      </w:r>
    </w:p>
  </w:endnote>
  <w:endnote w:type="continuationSeparator" w:id="0">
    <w:p w14:paraId="10F69BEF" w14:textId="77777777" w:rsidR="001023D4" w:rsidRDefault="0010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CA4BC" w14:textId="77777777" w:rsidR="001023D4" w:rsidRDefault="001023D4">
      <w:r>
        <w:separator/>
      </w:r>
    </w:p>
  </w:footnote>
  <w:footnote w:type="continuationSeparator" w:id="0">
    <w:p w14:paraId="5994DBFE" w14:textId="77777777" w:rsidR="001023D4" w:rsidRDefault="00102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61"/>
    <w:rsid w:val="000C400B"/>
    <w:rsid w:val="000E2ED8"/>
    <w:rsid w:val="000E5DC4"/>
    <w:rsid w:val="000E6DD5"/>
    <w:rsid w:val="001023D4"/>
    <w:rsid w:val="0015649D"/>
    <w:rsid w:val="0021773B"/>
    <w:rsid w:val="00254CD2"/>
    <w:rsid w:val="00266891"/>
    <w:rsid w:val="00351366"/>
    <w:rsid w:val="003578F1"/>
    <w:rsid w:val="0038503A"/>
    <w:rsid w:val="003E0A22"/>
    <w:rsid w:val="004A0E5C"/>
    <w:rsid w:val="004A546B"/>
    <w:rsid w:val="004F6898"/>
    <w:rsid w:val="005122F5"/>
    <w:rsid w:val="00526379"/>
    <w:rsid w:val="00573412"/>
    <w:rsid w:val="0057408F"/>
    <w:rsid w:val="00581D25"/>
    <w:rsid w:val="005F0412"/>
    <w:rsid w:val="00604AFC"/>
    <w:rsid w:val="00641289"/>
    <w:rsid w:val="00656E61"/>
    <w:rsid w:val="006979F6"/>
    <w:rsid w:val="00712EDB"/>
    <w:rsid w:val="00740883"/>
    <w:rsid w:val="00780FAF"/>
    <w:rsid w:val="009F311E"/>
    <w:rsid w:val="00A058EC"/>
    <w:rsid w:val="00A97361"/>
    <w:rsid w:val="00AA2EA1"/>
    <w:rsid w:val="00AB2378"/>
    <w:rsid w:val="00C17337"/>
    <w:rsid w:val="00D11534"/>
    <w:rsid w:val="00E64D5B"/>
    <w:rsid w:val="00E92E3D"/>
    <w:rsid w:val="00E950FE"/>
    <w:rsid w:val="00E97D16"/>
    <w:rsid w:val="00EB0C1B"/>
    <w:rsid w:val="00EF32EF"/>
    <w:rsid w:val="00F84753"/>
    <w:rsid w:val="00F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BE6C"/>
  <w15:docId w15:val="{01140919-1DFF-48D0-AFF4-24408641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A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A2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72B9-7025-44C5-807A-0D0E0741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INGKA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Wurst</dc:creator>
  <cp:lastModifiedBy>Donata Wurst</cp:lastModifiedBy>
  <cp:revision>6</cp:revision>
  <cp:lastPrinted>2025-07-10T08:17:00Z</cp:lastPrinted>
  <dcterms:created xsi:type="dcterms:W3CDTF">2025-07-14T13:14:00Z</dcterms:created>
  <dcterms:modified xsi:type="dcterms:W3CDTF">2025-07-15T06:54:00Z</dcterms:modified>
</cp:coreProperties>
</file>