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93" w:rsidRPr="00075C1D" w:rsidRDefault="00075C1D" w:rsidP="00075C1D">
      <w:pPr>
        <w:spacing w:line="360" w:lineRule="auto"/>
        <w:jc w:val="center"/>
        <w:rPr>
          <w:b/>
        </w:rPr>
      </w:pPr>
      <w:r>
        <w:rPr>
          <w:b/>
        </w:rPr>
        <w:t>REGULAMIN KONKURSU</w:t>
      </w:r>
    </w:p>
    <w:p w:rsidR="00961955" w:rsidRDefault="00AE6193" w:rsidP="00075C1D">
      <w:pPr>
        <w:spacing w:line="360" w:lineRule="auto"/>
        <w:jc w:val="center"/>
        <w:rPr>
          <w:b/>
        </w:rPr>
      </w:pPr>
      <w:r w:rsidRPr="00B2349A">
        <w:rPr>
          <w:b/>
        </w:rPr>
        <w:t>„Świat utworu literackiego zapisany w komiksie”</w:t>
      </w:r>
    </w:p>
    <w:p w:rsidR="00075C1D" w:rsidRPr="00B2349A" w:rsidRDefault="00075C1D" w:rsidP="00075C1D">
      <w:pPr>
        <w:spacing w:line="360" w:lineRule="auto"/>
        <w:jc w:val="center"/>
        <w:rPr>
          <w:b/>
        </w:rPr>
      </w:pPr>
    </w:p>
    <w:p w:rsidR="00AE6193" w:rsidRPr="00B2349A" w:rsidRDefault="00AE6193" w:rsidP="00B2349A">
      <w:pPr>
        <w:spacing w:line="360" w:lineRule="auto"/>
        <w:rPr>
          <w:b/>
        </w:rPr>
      </w:pPr>
      <w:r w:rsidRPr="00B2349A">
        <w:rPr>
          <w:b/>
        </w:rPr>
        <w:t>ORGANIZATOR KONKURSU</w:t>
      </w:r>
    </w:p>
    <w:p w:rsidR="00AE6193" w:rsidRDefault="00AE6193" w:rsidP="00B2349A">
      <w:pPr>
        <w:spacing w:line="360" w:lineRule="auto"/>
      </w:pPr>
      <w:r>
        <w:t xml:space="preserve">CLVI Liceum Ogólnokształcące </w:t>
      </w:r>
      <w:r w:rsidR="00BC4635">
        <w:t>I</w:t>
      </w:r>
      <w:r>
        <w:t xml:space="preserve">ntegracyjne „Przy </w:t>
      </w:r>
      <w:r w:rsidR="00B2349A">
        <w:t>Ł</w:t>
      </w:r>
      <w:r>
        <w:t xml:space="preserve">azienkach Królewskich” w </w:t>
      </w:r>
      <w:r w:rsidR="00B2349A">
        <w:t>W</w:t>
      </w:r>
      <w:r>
        <w:t>arszawie, ul. Podchorążych 49/6</w:t>
      </w:r>
      <w:r w:rsidR="00C809C9">
        <w:t>1</w:t>
      </w:r>
      <w:r>
        <w:t>, 00-7</w:t>
      </w:r>
      <w:r w:rsidR="00F210E2">
        <w:t>2</w:t>
      </w:r>
      <w:r>
        <w:t>2 Warszawa, tel. (22) 841-71-61</w:t>
      </w:r>
    </w:p>
    <w:p w:rsidR="00075C1D" w:rsidRDefault="00075C1D" w:rsidP="00B2349A">
      <w:pPr>
        <w:spacing w:line="360" w:lineRule="auto"/>
      </w:pPr>
      <w:r>
        <w:t>oraz</w:t>
      </w:r>
    </w:p>
    <w:p w:rsidR="00B2349A" w:rsidRDefault="00AE6193" w:rsidP="00B2349A">
      <w:pPr>
        <w:spacing w:line="360" w:lineRule="auto"/>
      </w:pPr>
      <w:r>
        <w:t>Biblioteka Publiczna w Dzielnicy Śródmie</w:t>
      </w:r>
      <w:r w:rsidR="00B2349A">
        <w:t>ście</w:t>
      </w:r>
      <w:r>
        <w:t xml:space="preserve"> m.st. </w:t>
      </w:r>
      <w:r w:rsidR="00B2349A">
        <w:t>W</w:t>
      </w:r>
      <w:r>
        <w:t>arszawy</w:t>
      </w:r>
      <w:r w:rsidR="00EE79B5">
        <w:t xml:space="preserve"> - </w:t>
      </w:r>
      <w:r>
        <w:t>Biblio</w:t>
      </w:r>
      <w:r w:rsidR="00B2349A">
        <w:t xml:space="preserve">teka dla Dzieci </w:t>
      </w:r>
      <w:r w:rsidR="00EE79B5">
        <w:t xml:space="preserve">                   </w:t>
      </w:r>
      <w:r w:rsidR="00B2349A">
        <w:t>i Młodzieży nr 19</w:t>
      </w:r>
      <w:r w:rsidR="00461619">
        <w:t>,</w:t>
      </w:r>
      <w:r>
        <w:t xml:space="preserve"> </w:t>
      </w:r>
      <w:r w:rsidR="00B2349A">
        <w:t>ul. Litewska 11/13, 00-589 Warszawa,</w:t>
      </w:r>
      <w:bookmarkStart w:id="0" w:name="_GoBack"/>
      <w:bookmarkEnd w:id="0"/>
      <w:r w:rsidR="00461619">
        <w:t xml:space="preserve"> </w:t>
      </w:r>
      <w:r w:rsidR="00B2349A">
        <w:t>tel. (22) 629-64-12</w:t>
      </w:r>
    </w:p>
    <w:p w:rsidR="002F648C" w:rsidRDefault="002F648C" w:rsidP="00B2349A">
      <w:pPr>
        <w:spacing w:line="360" w:lineRule="auto"/>
      </w:pPr>
    </w:p>
    <w:p w:rsidR="00B2349A" w:rsidRDefault="00B2349A" w:rsidP="00B2349A">
      <w:pPr>
        <w:spacing w:line="360" w:lineRule="auto"/>
        <w:rPr>
          <w:b/>
        </w:rPr>
      </w:pPr>
      <w:r w:rsidRPr="00B2349A">
        <w:rPr>
          <w:b/>
        </w:rPr>
        <w:t>CEL KONKURSU</w:t>
      </w:r>
    </w:p>
    <w:p w:rsidR="002F648C" w:rsidRPr="002F648C" w:rsidRDefault="002F648C" w:rsidP="002F648C">
      <w:pPr>
        <w:spacing w:line="360" w:lineRule="auto"/>
      </w:pPr>
      <w:r w:rsidRPr="002F648C">
        <w:t xml:space="preserve">Celem konkursu </w:t>
      </w:r>
      <w:r w:rsidRPr="00B21D41">
        <w:rPr>
          <w:b/>
        </w:rPr>
        <w:t>„Świat utworu literackiego zapisany w komiksie”</w:t>
      </w:r>
      <w:r>
        <w:t xml:space="preserve"> zwanego dalej „konkursem”  jest: </w:t>
      </w:r>
    </w:p>
    <w:p w:rsidR="007143D4" w:rsidRDefault="002F648C" w:rsidP="00B2349A">
      <w:pPr>
        <w:spacing w:line="360" w:lineRule="auto"/>
      </w:pPr>
      <w:r>
        <w:t xml:space="preserve">a)  </w:t>
      </w:r>
      <w:r w:rsidR="007143D4" w:rsidRPr="007143D4">
        <w:t>p</w:t>
      </w:r>
      <w:r>
        <w:t>romocja czytelnictwa i popularyzacja literatury</w:t>
      </w:r>
      <w:r w:rsidR="0000337C">
        <w:t>,</w:t>
      </w:r>
    </w:p>
    <w:p w:rsidR="0000337C" w:rsidRDefault="002F648C" w:rsidP="00B2349A">
      <w:pPr>
        <w:spacing w:line="360" w:lineRule="auto"/>
      </w:pPr>
      <w:r>
        <w:t xml:space="preserve">b)  </w:t>
      </w:r>
      <w:r w:rsidR="0000337C">
        <w:t>rozwijanie kreatywności, wyobraźni</w:t>
      </w:r>
      <w:r w:rsidR="00B0526B">
        <w:t xml:space="preserve"> i</w:t>
      </w:r>
      <w:r w:rsidR="0000337C">
        <w:t xml:space="preserve"> twórczego myślenia</w:t>
      </w:r>
    </w:p>
    <w:p w:rsidR="0000337C" w:rsidRDefault="002F648C" w:rsidP="00B2349A">
      <w:pPr>
        <w:spacing w:line="360" w:lineRule="auto"/>
      </w:pPr>
      <w:r>
        <w:t xml:space="preserve">c)  </w:t>
      </w:r>
      <w:r w:rsidR="0000337C">
        <w:t>wykorzystanie techniki komiksu do zaprezentowania utworu literackiego</w:t>
      </w:r>
    </w:p>
    <w:p w:rsidR="002F648C" w:rsidRDefault="002F648C" w:rsidP="00B2349A">
      <w:pPr>
        <w:spacing w:line="360" w:lineRule="auto"/>
      </w:pPr>
      <w:r>
        <w:t xml:space="preserve">d)  </w:t>
      </w:r>
      <w:r w:rsidR="0000337C">
        <w:t xml:space="preserve">promowanie uzdolnień plastycznych, artystycznych i językowych </w:t>
      </w:r>
    </w:p>
    <w:p w:rsidR="007D6200" w:rsidRDefault="007D6200" w:rsidP="00B2349A">
      <w:pPr>
        <w:spacing w:line="360" w:lineRule="auto"/>
      </w:pPr>
    </w:p>
    <w:p w:rsidR="0000337C" w:rsidRPr="00075C1D" w:rsidRDefault="0000337C" w:rsidP="00B2349A">
      <w:pPr>
        <w:spacing w:line="360" w:lineRule="auto"/>
        <w:rPr>
          <w:b/>
        </w:rPr>
      </w:pPr>
      <w:r w:rsidRPr="00075C1D">
        <w:rPr>
          <w:b/>
        </w:rPr>
        <w:t>UCZESTNICY KONKURSU</w:t>
      </w:r>
    </w:p>
    <w:p w:rsidR="0000337C" w:rsidRDefault="0000337C" w:rsidP="00B2349A">
      <w:pPr>
        <w:spacing w:line="360" w:lineRule="auto"/>
      </w:pPr>
      <w:r>
        <w:t xml:space="preserve">Uczniowie </w:t>
      </w:r>
      <w:r w:rsidR="00B21D41">
        <w:t xml:space="preserve">warszawskich </w:t>
      </w:r>
      <w:r>
        <w:t>szkół ponadpodstawowych</w:t>
      </w:r>
    </w:p>
    <w:p w:rsidR="002F648C" w:rsidRDefault="002F648C" w:rsidP="00B2349A">
      <w:pPr>
        <w:spacing w:line="360" w:lineRule="auto"/>
      </w:pPr>
    </w:p>
    <w:p w:rsidR="0000337C" w:rsidRPr="00075C1D" w:rsidRDefault="0000337C" w:rsidP="00B2349A">
      <w:pPr>
        <w:spacing w:line="360" w:lineRule="auto"/>
        <w:rPr>
          <w:b/>
        </w:rPr>
      </w:pPr>
      <w:r w:rsidRPr="00075C1D">
        <w:rPr>
          <w:b/>
        </w:rPr>
        <w:t>WARUNKI KONKURSU</w:t>
      </w:r>
    </w:p>
    <w:p w:rsidR="0000337C" w:rsidRDefault="0000337C" w:rsidP="002F648C">
      <w:pPr>
        <w:pStyle w:val="Akapitzlist"/>
        <w:numPr>
          <w:ilvl w:val="0"/>
          <w:numId w:val="3"/>
        </w:numPr>
        <w:spacing w:line="360" w:lineRule="auto"/>
      </w:pPr>
      <w:r>
        <w:t xml:space="preserve">Przedmiotem konkursu jest przygotowanie komiksu </w:t>
      </w:r>
      <w:r w:rsidR="00B21D41">
        <w:t xml:space="preserve">na temat </w:t>
      </w:r>
      <w:r w:rsidR="00A0772B">
        <w:t xml:space="preserve">dowolnie </w:t>
      </w:r>
      <w:r w:rsidR="00B21D41">
        <w:t>wybranego utworu literackiego.</w:t>
      </w:r>
      <w:r>
        <w:t xml:space="preserve"> </w:t>
      </w:r>
    </w:p>
    <w:p w:rsidR="00D24858" w:rsidRDefault="0000337C" w:rsidP="0038390B">
      <w:pPr>
        <w:pStyle w:val="Akapitzlist"/>
        <w:numPr>
          <w:ilvl w:val="0"/>
          <w:numId w:val="3"/>
        </w:numPr>
        <w:spacing w:line="360" w:lineRule="auto"/>
      </w:pPr>
      <w:r>
        <w:t>Komiks może być wykonany dowolną techniką, np. rysunek, malarst</w:t>
      </w:r>
      <w:r w:rsidR="00B0526B">
        <w:t>wo</w:t>
      </w:r>
      <w:r>
        <w:t>, gra</w:t>
      </w:r>
      <w:r w:rsidR="00B0526B">
        <w:t>f</w:t>
      </w:r>
      <w:r>
        <w:t>ika komputerowa</w:t>
      </w:r>
      <w:r w:rsidR="00D24858">
        <w:t>.</w:t>
      </w:r>
      <w:r w:rsidR="00B0526B">
        <w:t xml:space="preserve"> </w:t>
      </w:r>
    </w:p>
    <w:p w:rsidR="002F648C" w:rsidRDefault="002F648C" w:rsidP="0038390B">
      <w:pPr>
        <w:pStyle w:val="Akapitzlist"/>
        <w:numPr>
          <w:ilvl w:val="0"/>
          <w:numId w:val="3"/>
        </w:numPr>
        <w:spacing w:line="360" w:lineRule="auto"/>
      </w:pPr>
      <w:r>
        <w:t>Komiks może zawierać elementy rzeczywiste, jak również fantastyczne.</w:t>
      </w:r>
    </w:p>
    <w:p w:rsidR="0000337C" w:rsidRDefault="0000337C" w:rsidP="002F648C">
      <w:pPr>
        <w:pStyle w:val="Akapitzlist"/>
        <w:numPr>
          <w:ilvl w:val="0"/>
          <w:numId w:val="3"/>
        </w:numPr>
        <w:spacing w:line="360" w:lineRule="auto"/>
      </w:pPr>
      <w:r>
        <w:t>Komiks powinien być opatrzony tytułem wskazuj</w:t>
      </w:r>
      <w:r w:rsidR="00B0526B">
        <w:t>ącym</w:t>
      </w:r>
      <w:r>
        <w:t>, jakiego utworu literackiego dotyczy</w:t>
      </w:r>
      <w:r w:rsidR="00B0526B">
        <w:t xml:space="preserve"> </w:t>
      </w:r>
      <w:r>
        <w:t>praca konkursowa .</w:t>
      </w:r>
    </w:p>
    <w:p w:rsidR="0000337C" w:rsidRDefault="0000337C" w:rsidP="002F648C">
      <w:pPr>
        <w:pStyle w:val="Akapitzlist"/>
        <w:numPr>
          <w:ilvl w:val="0"/>
          <w:numId w:val="3"/>
        </w:numPr>
        <w:spacing w:line="360" w:lineRule="auto"/>
      </w:pPr>
      <w:r>
        <w:t>Do pracy konkursowej należy obowiązkow</w:t>
      </w:r>
      <w:r w:rsidR="00B0526B">
        <w:t>o</w:t>
      </w:r>
      <w:r>
        <w:t xml:space="preserve"> dołączyć wypełnione i podpisane </w:t>
      </w:r>
      <w:r w:rsidR="00F55A6B">
        <w:t>oświadczenia i zgody na udział w konkursie</w:t>
      </w:r>
      <w:r w:rsidR="00F747B1">
        <w:t>,</w:t>
      </w:r>
      <w:r w:rsidR="00F55A6B">
        <w:t xml:space="preserve"> stanowiące załącznik nr 1 do regulaminu (</w:t>
      </w:r>
      <w:r>
        <w:t>w przypadku ucz</w:t>
      </w:r>
      <w:r w:rsidR="00F55A6B">
        <w:t xml:space="preserve">estnika </w:t>
      </w:r>
      <w:r>
        <w:t>niepełnoletniego</w:t>
      </w:r>
      <w:r w:rsidR="00F55A6B">
        <w:t xml:space="preserve">) lub załącznik nr 2 </w:t>
      </w:r>
      <w:r w:rsidR="00F747B1">
        <w:t xml:space="preserve">do regulaminu </w:t>
      </w:r>
      <w:r w:rsidR="00F55A6B">
        <w:t>(</w:t>
      </w:r>
      <w:r w:rsidR="00B0526B">
        <w:t>w przypadku</w:t>
      </w:r>
      <w:r>
        <w:t xml:space="preserve"> </w:t>
      </w:r>
      <w:r w:rsidR="00B0526B">
        <w:t>ucz</w:t>
      </w:r>
      <w:r w:rsidR="004A6D69">
        <w:t xml:space="preserve">estnika </w:t>
      </w:r>
      <w:r w:rsidR="00B0526B">
        <w:t>pełnoletniego</w:t>
      </w:r>
      <w:r w:rsidR="00F55A6B">
        <w:t>).</w:t>
      </w:r>
      <w:r>
        <w:t xml:space="preserve"> </w:t>
      </w:r>
    </w:p>
    <w:p w:rsidR="002F648C" w:rsidRDefault="002F648C" w:rsidP="00B2349A">
      <w:pPr>
        <w:spacing w:line="360" w:lineRule="auto"/>
        <w:rPr>
          <w:b/>
        </w:rPr>
      </w:pPr>
    </w:p>
    <w:p w:rsidR="0000337C" w:rsidRPr="00F747B1" w:rsidRDefault="0000337C" w:rsidP="00B2349A">
      <w:pPr>
        <w:spacing w:line="360" w:lineRule="auto"/>
        <w:rPr>
          <w:b/>
        </w:rPr>
      </w:pPr>
      <w:r w:rsidRPr="00F747B1">
        <w:rPr>
          <w:b/>
        </w:rPr>
        <w:t>TERMIN ZGŁ</w:t>
      </w:r>
      <w:r w:rsidR="000764D6" w:rsidRPr="00F747B1">
        <w:rPr>
          <w:b/>
        </w:rPr>
        <w:t>A</w:t>
      </w:r>
      <w:r w:rsidRPr="00F747B1">
        <w:rPr>
          <w:b/>
        </w:rPr>
        <w:t>SZAN</w:t>
      </w:r>
      <w:r w:rsidR="000764D6" w:rsidRPr="00F747B1">
        <w:rPr>
          <w:b/>
        </w:rPr>
        <w:t xml:space="preserve">IA </w:t>
      </w:r>
      <w:r w:rsidRPr="00F747B1">
        <w:rPr>
          <w:b/>
        </w:rPr>
        <w:t>PRAC</w:t>
      </w:r>
    </w:p>
    <w:p w:rsidR="002E2E65" w:rsidRDefault="0000337C" w:rsidP="00B2349A">
      <w:pPr>
        <w:spacing w:line="360" w:lineRule="auto"/>
      </w:pPr>
      <w:r>
        <w:t>Prac</w:t>
      </w:r>
      <w:r w:rsidR="00B0526B">
        <w:t>ę</w:t>
      </w:r>
      <w:r>
        <w:t xml:space="preserve"> </w:t>
      </w:r>
      <w:r w:rsidR="00B0526B">
        <w:t>konkursową razem z załącznikiem nr 1 (ucz</w:t>
      </w:r>
      <w:r w:rsidR="00F55A6B">
        <w:t xml:space="preserve">estnik </w:t>
      </w:r>
      <w:r w:rsidR="00B0526B">
        <w:t>niepełnoletni) lub nr 2 (ucz</w:t>
      </w:r>
      <w:r w:rsidR="00F55A6B">
        <w:t>estnik p</w:t>
      </w:r>
      <w:r w:rsidR="00B0526B">
        <w:t xml:space="preserve">ełnoletni) </w:t>
      </w:r>
      <w:r>
        <w:t>należy dostarczyć</w:t>
      </w:r>
      <w:r w:rsidR="00B0526B">
        <w:t xml:space="preserve"> </w:t>
      </w:r>
      <w:r>
        <w:t>lub prze</w:t>
      </w:r>
      <w:r w:rsidR="00B0526B">
        <w:t>słać</w:t>
      </w:r>
      <w:r>
        <w:t xml:space="preserve"> na adres Organizatora</w:t>
      </w:r>
      <w:r w:rsidR="00F747B1">
        <w:t>:</w:t>
      </w:r>
    </w:p>
    <w:p w:rsidR="00456F35" w:rsidRDefault="00456F35" w:rsidP="00456F35">
      <w:pPr>
        <w:spacing w:line="360" w:lineRule="auto"/>
      </w:pPr>
      <w:r>
        <w:t xml:space="preserve">CLVI Liceum Ogólnokształcące </w:t>
      </w:r>
      <w:r w:rsidR="00BC4635">
        <w:t>I</w:t>
      </w:r>
      <w:r>
        <w:t>ntegracyjne „Przy Łazienkach Królewskich” w Warszawie, ul. Podchorążych 49/61, 00-7</w:t>
      </w:r>
      <w:r w:rsidR="00F210E2">
        <w:t>2</w:t>
      </w:r>
      <w:r>
        <w:t>2 Warszawa</w:t>
      </w:r>
    </w:p>
    <w:p w:rsidR="00456F35" w:rsidRDefault="00456F35" w:rsidP="00B2349A">
      <w:pPr>
        <w:spacing w:line="360" w:lineRule="auto"/>
      </w:pPr>
      <w:r>
        <w:t>lub</w:t>
      </w:r>
    </w:p>
    <w:p w:rsidR="002F648C" w:rsidRDefault="00F747B1" w:rsidP="00B2349A">
      <w:pPr>
        <w:spacing w:line="360" w:lineRule="auto"/>
      </w:pPr>
      <w:r>
        <w:t xml:space="preserve">Biblioteka Publiczna w Dzielnicy Śródmieście m.st. Warszawy - Biblioteka dla Dzieci </w:t>
      </w:r>
      <w:r w:rsidR="00BC4635">
        <w:t xml:space="preserve">                    </w:t>
      </w:r>
      <w:r>
        <w:t>i Młodzieży nr 19</w:t>
      </w:r>
      <w:r w:rsidR="00BC4635">
        <w:t>,</w:t>
      </w:r>
      <w:r>
        <w:t xml:space="preserve"> ul. Litewska 11/13</w:t>
      </w:r>
      <w:r w:rsidR="00131260">
        <w:t>,</w:t>
      </w:r>
      <w:r>
        <w:t xml:space="preserve"> 00-589 Warszawa</w:t>
      </w:r>
    </w:p>
    <w:p w:rsidR="0000337C" w:rsidRPr="00BF6D09" w:rsidRDefault="0000337C" w:rsidP="00B2349A">
      <w:pPr>
        <w:spacing w:line="360" w:lineRule="auto"/>
        <w:rPr>
          <w:b/>
        </w:rPr>
      </w:pPr>
      <w:r>
        <w:t xml:space="preserve">w terminie </w:t>
      </w:r>
      <w:r w:rsidRPr="000764D6">
        <w:rPr>
          <w:b/>
        </w:rPr>
        <w:t xml:space="preserve">do </w:t>
      </w:r>
      <w:r w:rsidR="00A372F5">
        <w:rPr>
          <w:b/>
        </w:rPr>
        <w:t>2</w:t>
      </w:r>
      <w:r w:rsidRPr="000764D6">
        <w:rPr>
          <w:b/>
        </w:rPr>
        <w:t xml:space="preserve">0 </w:t>
      </w:r>
      <w:r w:rsidR="00A372F5">
        <w:rPr>
          <w:b/>
        </w:rPr>
        <w:t>maja</w:t>
      </w:r>
      <w:r w:rsidRPr="000764D6">
        <w:rPr>
          <w:b/>
        </w:rPr>
        <w:t xml:space="preserve"> 2024 roku</w:t>
      </w:r>
      <w:r>
        <w:t xml:space="preserve">, z dopiskiem </w:t>
      </w:r>
      <w:r w:rsidRPr="00BF6D09">
        <w:rPr>
          <w:b/>
        </w:rPr>
        <w:t>KONKURS</w:t>
      </w:r>
      <w:r w:rsidR="00110C5E" w:rsidRPr="00BF6D09">
        <w:rPr>
          <w:b/>
        </w:rPr>
        <w:t>.</w:t>
      </w:r>
    </w:p>
    <w:p w:rsidR="002E2E65" w:rsidRDefault="002E2E65" w:rsidP="00B2349A">
      <w:pPr>
        <w:spacing w:line="360" w:lineRule="auto"/>
      </w:pPr>
    </w:p>
    <w:p w:rsidR="0000337C" w:rsidRDefault="00456F35" w:rsidP="00B2349A">
      <w:pPr>
        <w:spacing w:line="360" w:lineRule="auto"/>
        <w:rPr>
          <w:b/>
        </w:rPr>
      </w:pPr>
      <w:r>
        <w:rPr>
          <w:b/>
        </w:rPr>
        <w:t>RO</w:t>
      </w:r>
      <w:r w:rsidR="0000337C" w:rsidRPr="00F747B1">
        <w:rPr>
          <w:b/>
        </w:rPr>
        <w:t>ZSTRZYGNI</w:t>
      </w:r>
      <w:r w:rsidR="000764D6" w:rsidRPr="00F747B1">
        <w:rPr>
          <w:b/>
        </w:rPr>
        <w:t>Ę</w:t>
      </w:r>
      <w:r w:rsidR="0000337C" w:rsidRPr="00F747B1">
        <w:rPr>
          <w:b/>
        </w:rPr>
        <w:t>CIE KONKURSU</w:t>
      </w:r>
    </w:p>
    <w:p w:rsidR="00311D88" w:rsidRDefault="00311D88" w:rsidP="00B2349A">
      <w:pPr>
        <w:spacing w:line="360" w:lineRule="auto"/>
        <w:rPr>
          <w:b/>
        </w:rPr>
      </w:pPr>
    </w:p>
    <w:p w:rsidR="00311D88" w:rsidRDefault="00311D88" w:rsidP="00311D88">
      <w:pPr>
        <w:pStyle w:val="Akapitzlist"/>
        <w:numPr>
          <w:ilvl w:val="0"/>
          <w:numId w:val="5"/>
        </w:numPr>
        <w:spacing w:line="360" w:lineRule="auto"/>
      </w:pPr>
      <w:r>
        <w:t xml:space="preserve">Rozstrzygnięcie konkursu nastąpi </w:t>
      </w:r>
      <w:r w:rsidR="00A372F5">
        <w:t>4 czerwca</w:t>
      </w:r>
      <w:r>
        <w:t xml:space="preserve"> 2024 roku.</w:t>
      </w:r>
    </w:p>
    <w:p w:rsidR="00311D88" w:rsidRDefault="00456F35" w:rsidP="00B2349A">
      <w:pPr>
        <w:pStyle w:val="Akapitzlist"/>
        <w:numPr>
          <w:ilvl w:val="0"/>
          <w:numId w:val="5"/>
        </w:numPr>
        <w:spacing w:line="360" w:lineRule="auto"/>
      </w:pPr>
      <w:r>
        <w:t xml:space="preserve">Prace konkursowe </w:t>
      </w:r>
      <w:r w:rsidR="00311D88">
        <w:t xml:space="preserve">będą </w:t>
      </w:r>
      <w:r>
        <w:t>oceni</w:t>
      </w:r>
      <w:r w:rsidR="00311D88">
        <w:t>o</w:t>
      </w:r>
      <w:r>
        <w:t>ne przez komisj</w:t>
      </w:r>
      <w:r w:rsidR="00311D88">
        <w:t>ę</w:t>
      </w:r>
      <w:r>
        <w:t xml:space="preserve"> konkursową powołan</w:t>
      </w:r>
      <w:r w:rsidR="00311D88">
        <w:t>ą</w:t>
      </w:r>
      <w:r>
        <w:t xml:space="preserve"> przez Organizatora</w:t>
      </w:r>
      <w:r w:rsidR="00311D88">
        <w:t>.</w:t>
      </w:r>
    </w:p>
    <w:p w:rsidR="00F747B1" w:rsidRDefault="00311D88" w:rsidP="00B2349A">
      <w:pPr>
        <w:pStyle w:val="Akapitzlist"/>
        <w:numPr>
          <w:ilvl w:val="0"/>
          <w:numId w:val="5"/>
        </w:numPr>
        <w:spacing w:line="360" w:lineRule="auto"/>
      </w:pPr>
      <w:r>
        <w:t xml:space="preserve">Komisja konkursowa wybierze trzy </w:t>
      </w:r>
      <w:r w:rsidR="002E2E65">
        <w:t xml:space="preserve">najlepsze </w:t>
      </w:r>
      <w:r w:rsidR="00F747B1">
        <w:t>prace</w:t>
      </w:r>
      <w:r>
        <w:t>, których autorzy otrzymają nagrody w postaci kart podarunkowych do salonów książk</w:t>
      </w:r>
      <w:r w:rsidR="00BC4635">
        <w:t>i</w:t>
      </w:r>
      <w:r>
        <w:t xml:space="preserve"> o wartości </w:t>
      </w:r>
      <w:r w:rsidR="00A0772B">
        <w:t xml:space="preserve">100 </w:t>
      </w:r>
      <w:r>
        <w:t>zł.</w:t>
      </w:r>
    </w:p>
    <w:p w:rsidR="00A0772B" w:rsidRDefault="00311D88" w:rsidP="002E2E65">
      <w:pPr>
        <w:pStyle w:val="Akapitzlist"/>
        <w:numPr>
          <w:ilvl w:val="0"/>
          <w:numId w:val="5"/>
        </w:numPr>
        <w:spacing w:line="360" w:lineRule="auto"/>
      </w:pPr>
      <w:r>
        <w:t>Inf</w:t>
      </w:r>
      <w:r w:rsidR="002E2E65">
        <w:t>ormacja o wynikach konkursu i sposobie wręczenia nagród zostanie opublikowana na stronie www oraz profilu społecznościowym Organizatora konkursu</w:t>
      </w:r>
      <w:r w:rsidR="00A0772B">
        <w:t xml:space="preserve">: </w:t>
      </w:r>
      <w:hyperlink r:id="rId6" w:history="1">
        <w:r w:rsidR="00A0772B" w:rsidRPr="003E415C">
          <w:rPr>
            <w:rStyle w:val="Hipercze"/>
          </w:rPr>
          <w:t>www.biblioteka.waw.pl</w:t>
        </w:r>
      </w:hyperlink>
      <w:r w:rsidR="00A0772B">
        <w:t>;</w:t>
      </w:r>
      <w:r w:rsidR="00C23170">
        <w:t xml:space="preserve"> </w:t>
      </w:r>
      <w:hyperlink r:id="rId7" w:history="1">
        <w:r w:rsidR="00C23170">
          <w:rPr>
            <w:rStyle w:val="Hipercze"/>
          </w:rPr>
          <w:t>https://lo156.pl/</w:t>
        </w:r>
      </w:hyperlink>
    </w:p>
    <w:p w:rsidR="002E2E65" w:rsidRDefault="00A0772B" w:rsidP="00A0772B">
      <w:pPr>
        <w:spacing w:line="360" w:lineRule="auto"/>
        <w:ind w:left="360"/>
      </w:pPr>
      <w:r>
        <w:t xml:space="preserve">      Z</w:t>
      </w:r>
      <w:r w:rsidR="002E2E65">
        <w:t xml:space="preserve"> laureatami konkursu Organizator skontaktuje się drogą mailową.</w:t>
      </w:r>
    </w:p>
    <w:p w:rsidR="001153D8" w:rsidRDefault="001153D8" w:rsidP="00B2349A">
      <w:pPr>
        <w:pStyle w:val="Akapitzlist"/>
        <w:numPr>
          <w:ilvl w:val="0"/>
          <w:numId w:val="5"/>
        </w:numPr>
        <w:spacing w:line="360" w:lineRule="auto"/>
      </w:pPr>
      <w:r>
        <w:t>Prace zgłoszone do konkursu będzie można odebrać po zamkni</w:t>
      </w:r>
      <w:r w:rsidR="001C073E">
        <w:t>ęciu</w:t>
      </w:r>
      <w:r>
        <w:t xml:space="preserve"> wystawy pokonkursowej</w:t>
      </w:r>
      <w:r w:rsidR="004A6D69">
        <w:t xml:space="preserve"> w CLVI Liceum Ogólnokształcącym Integracyjnym „Przy Łazienkach Królewskich” do 19 czerwca 2024 r. lub w Bibliotece dla Dzieci i Młodzieży nr 19 do 12 lipca 2024 r.  Prace </w:t>
      </w:r>
      <w:r>
        <w:t>nieodebrane do 1</w:t>
      </w:r>
      <w:r w:rsidR="004A6D69">
        <w:t>2</w:t>
      </w:r>
      <w:r>
        <w:t xml:space="preserve"> </w:t>
      </w:r>
      <w:r w:rsidR="004A6D69">
        <w:t>lipca</w:t>
      </w:r>
      <w:r>
        <w:t xml:space="preserve"> 2024 roku prz</w:t>
      </w:r>
      <w:r w:rsidR="001C073E">
        <w:t>e</w:t>
      </w:r>
      <w:r>
        <w:t>chodz</w:t>
      </w:r>
      <w:r w:rsidR="001C073E">
        <w:t>ą</w:t>
      </w:r>
      <w:r>
        <w:t xml:space="preserve"> na własność Organizatora.</w:t>
      </w:r>
    </w:p>
    <w:p w:rsidR="00456F35" w:rsidRDefault="00456F35" w:rsidP="00456F35">
      <w:pPr>
        <w:spacing w:line="360" w:lineRule="auto"/>
      </w:pPr>
    </w:p>
    <w:p w:rsidR="00456F35" w:rsidRDefault="00456F35" w:rsidP="00456F35">
      <w:pPr>
        <w:spacing w:line="360" w:lineRule="auto"/>
        <w:rPr>
          <w:b/>
        </w:rPr>
      </w:pPr>
      <w:r w:rsidRPr="00110C5E">
        <w:rPr>
          <w:b/>
        </w:rPr>
        <w:t>OCHRONA WŁASNOŚCI INTELEKTUALNEJ</w:t>
      </w:r>
    </w:p>
    <w:p w:rsidR="00456F35" w:rsidRPr="00AD0191" w:rsidRDefault="00456F35" w:rsidP="00311D88">
      <w:pPr>
        <w:pStyle w:val="Akapitzlist"/>
        <w:numPr>
          <w:ilvl w:val="0"/>
          <w:numId w:val="6"/>
        </w:numPr>
        <w:spacing w:line="360" w:lineRule="auto"/>
        <w:rPr>
          <w:b/>
        </w:rPr>
      </w:pPr>
      <w:r w:rsidRPr="00110C5E">
        <w:t>Uczestnicy konkursu  z chwilą nadesłania pracy udzielają Organizatorowi konkursu nieodpłatnej, niewyłącznej, nieograniczonej terytorialnie i czasowo licencji na wykorzystanie pracy na następujących polach eksploatacji</w:t>
      </w:r>
      <w:r w:rsidRPr="00AD0191">
        <w:rPr>
          <w:b/>
        </w:rPr>
        <w:t>:</w:t>
      </w:r>
    </w:p>
    <w:p w:rsidR="00456F35" w:rsidRPr="001145AB" w:rsidRDefault="00456F35" w:rsidP="00456F35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>
        <w:lastRenderedPageBreak/>
        <w:t>w</w:t>
      </w:r>
      <w:r w:rsidRPr="00110C5E">
        <w:t xml:space="preserve"> zakresie utrwal</w:t>
      </w:r>
      <w:r>
        <w:t>a</w:t>
      </w:r>
      <w:r w:rsidRPr="00110C5E">
        <w:t xml:space="preserve">nia </w:t>
      </w:r>
      <w:r>
        <w:t>i zwielokrotniania – wprowadzenie do pamięci komputera i zwielokrotnianie wszelkimi znanymi technikami, w tym drukarską, cyfrową, elektroniczną na jakimkolwiek nośniku;</w:t>
      </w:r>
    </w:p>
    <w:p w:rsidR="00456F35" w:rsidRPr="001145AB" w:rsidRDefault="00456F35" w:rsidP="00456F35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>
        <w:t>publiczne udostępnianie wersji elektronicznej pracy w taki sposób, aby każdy mógł mieć do niej dostęp w miejscu i czasie przez siebie wybranym;</w:t>
      </w:r>
    </w:p>
    <w:p w:rsidR="00456F35" w:rsidRPr="001145AB" w:rsidRDefault="00456F35" w:rsidP="00456F35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>
        <w:t>publicznej prezentacji prac konkursowych w postaci wystaw, publikacji;</w:t>
      </w:r>
    </w:p>
    <w:p w:rsidR="00456F35" w:rsidRPr="00AF6883" w:rsidRDefault="00456F35" w:rsidP="00456F35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>
        <w:t xml:space="preserve">wykorzystanie prac (w całości lub fragmencie) w celu promocji działalności kulturalno-oświatowej Organizatora, w tym prezentowanie prac konkursowych np. w prasie. </w:t>
      </w:r>
    </w:p>
    <w:p w:rsidR="00456F35" w:rsidRPr="00311D88" w:rsidRDefault="00456F35" w:rsidP="00311D88">
      <w:pPr>
        <w:pStyle w:val="Akapitzlist"/>
        <w:numPr>
          <w:ilvl w:val="0"/>
          <w:numId w:val="6"/>
        </w:numPr>
        <w:spacing w:line="360" w:lineRule="auto"/>
        <w:rPr>
          <w:b/>
        </w:rPr>
      </w:pPr>
      <w:r>
        <w:t xml:space="preserve">Uczestnik konkursu oświadcza, że posiada pełnię praw autorskich do przedstawionej pracy. </w:t>
      </w:r>
    </w:p>
    <w:p w:rsidR="00456F35" w:rsidRPr="00AD0191" w:rsidRDefault="00456F35" w:rsidP="00311D88">
      <w:pPr>
        <w:pStyle w:val="Akapitzlist"/>
        <w:numPr>
          <w:ilvl w:val="0"/>
          <w:numId w:val="6"/>
        </w:numPr>
        <w:spacing w:line="360" w:lineRule="auto"/>
        <w:rPr>
          <w:b/>
        </w:rPr>
      </w:pPr>
      <w:r>
        <w:t xml:space="preserve">Organizator z chwilą przekazania nagrody nabywa od </w:t>
      </w:r>
      <w:r w:rsidR="00B21D41">
        <w:t>l</w:t>
      </w:r>
      <w:r>
        <w:t>aureatów prawa autorskie majątkowe do nagrodzonych prac konkursowych na polach eksploatacji wskazanych w pkt. 1.</w:t>
      </w:r>
    </w:p>
    <w:p w:rsidR="00456F35" w:rsidRPr="00AD0191" w:rsidRDefault="00456F35" w:rsidP="00311D88">
      <w:pPr>
        <w:pStyle w:val="Akapitzlist"/>
        <w:numPr>
          <w:ilvl w:val="0"/>
          <w:numId w:val="6"/>
        </w:numPr>
        <w:spacing w:line="360" w:lineRule="auto"/>
        <w:rPr>
          <w:b/>
        </w:rPr>
      </w:pPr>
      <w:r>
        <w:t>W przypadku, gdy uczestnikiem konkursu jest osoba niepełnoletnia, zgodę na udzielenie licencji, o której mowa w pkt. 1, oświadczenie, o którym mowa w pkt. 2 oraz przeniesienie autorskich praw majątkowych, o których mowa w pkt. 3 wyraża jej rodzic/opiekun prawny poprzez akceptację regulaminu</w:t>
      </w:r>
      <w:r w:rsidR="00311D88">
        <w:t>.</w:t>
      </w:r>
    </w:p>
    <w:p w:rsidR="00456F35" w:rsidRPr="001145AB" w:rsidRDefault="00456F35" w:rsidP="00456F35">
      <w:pPr>
        <w:pStyle w:val="Akapitzlist"/>
        <w:spacing w:line="360" w:lineRule="auto"/>
        <w:rPr>
          <w:b/>
        </w:rPr>
      </w:pPr>
    </w:p>
    <w:p w:rsidR="00075C1D" w:rsidRDefault="00075C1D" w:rsidP="00B2349A">
      <w:pPr>
        <w:spacing w:line="360" w:lineRule="auto"/>
      </w:pPr>
    </w:p>
    <w:p w:rsidR="00BC4635" w:rsidRDefault="00BC4635" w:rsidP="00B2349A">
      <w:pPr>
        <w:spacing w:line="360" w:lineRule="auto"/>
        <w:rPr>
          <w:b/>
        </w:rPr>
      </w:pPr>
      <w:r>
        <w:rPr>
          <w:b/>
        </w:rPr>
        <w:t>I</w:t>
      </w:r>
      <w:r w:rsidR="001153D8" w:rsidRPr="002E2E65">
        <w:rPr>
          <w:b/>
        </w:rPr>
        <w:t>NFORMACAJ</w:t>
      </w:r>
      <w:r>
        <w:rPr>
          <w:b/>
        </w:rPr>
        <w:t>E O KONKURSIE</w:t>
      </w:r>
    </w:p>
    <w:p w:rsidR="00BC4635" w:rsidRDefault="00BC4635" w:rsidP="00B2349A">
      <w:pPr>
        <w:spacing w:line="360" w:lineRule="auto"/>
        <w:rPr>
          <w:b/>
        </w:rPr>
      </w:pPr>
    </w:p>
    <w:p w:rsidR="00BC4635" w:rsidRDefault="00BC4635" w:rsidP="00B2349A">
      <w:pPr>
        <w:spacing w:line="360" w:lineRule="auto"/>
      </w:pPr>
      <w:r w:rsidRPr="00BC4635">
        <w:t>Szczegółowych informacji na temat konkursu udzielaj</w:t>
      </w:r>
      <w:r>
        <w:t>ą</w:t>
      </w:r>
      <w:r w:rsidRPr="00BC4635">
        <w:t xml:space="preserve"> koordynatorki</w:t>
      </w:r>
      <w:r>
        <w:t>:</w:t>
      </w:r>
      <w:r w:rsidR="001153D8" w:rsidRPr="00BC4635">
        <w:t xml:space="preserve"> </w:t>
      </w:r>
    </w:p>
    <w:p w:rsidR="001153D8" w:rsidRDefault="001153D8" w:rsidP="00B2349A">
      <w:pPr>
        <w:spacing w:line="360" w:lineRule="auto"/>
      </w:pPr>
      <w:r>
        <w:t xml:space="preserve">pani Agata Kluczyńska, e-mail: </w:t>
      </w:r>
      <w:hyperlink r:id="rId8" w:history="1">
        <w:r w:rsidR="00CB2814" w:rsidRPr="00E730D8">
          <w:rPr>
            <w:rStyle w:val="Hipercze"/>
          </w:rPr>
          <w:t>akluczynska@eduwarszawa.pl</w:t>
        </w:r>
      </w:hyperlink>
    </w:p>
    <w:p w:rsidR="001153D8" w:rsidRPr="007143D4" w:rsidRDefault="001153D8" w:rsidP="00B2349A">
      <w:pPr>
        <w:spacing w:line="360" w:lineRule="auto"/>
      </w:pPr>
      <w:r>
        <w:t>pani Iwona Ró</w:t>
      </w:r>
      <w:r w:rsidR="001C073E">
        <w:t>ż</w:t>
      </w:r>
      <w:r>
        <w:t>ycka, e-mail: bd19@biblioteka.waw.pl</w:t>
      </w:r>
    </w:p>
    <w:p w:rsidR="00B2349A" w:rsidRDefault="00B2349A" w:rsidP="00B2349A">
      <w:pPr>
        <w:spacing w:line="360" w:lineRule="auto"/>
      </w:pPr>
    </w:p>
    <w:p w:rsidR="00A0772B" w:rsidRPr="00B2349A" w:rsidRDefault="00A0772B" w:rsidP="00A0772B">
      <w:pPr>
        <w:spacing w:line="360" w:lineRule="auto"/>
        <w:rPr>
          <w:b/>
        </w:rPr>
      </w:pPr>
      <w:r w:rsidRPr="00B2349A">
        <w:rPr>
          <w:b/>
        </w:rPr>
        <w:t>PATRONAT</w:t>
      </w:r>
    </w:p>
    <w:p w:rsidR="00A0772B" w:rsidRDefault="00A0772B" w:rsidP="00A0772B">
      <w:pPr>
        <w:spacing w:line="360" w:lineRule="auto"/>
      </w:pPr>
      <w:r>
        <w:t>Towarzystwo Nauczycieli Bibliotekarzy Szkół Polskich, Oddział w Warszawie</w:t>
      </w:r>
    </w:p>
    <w:p w:rsidR="00A0772B" w:rsidRPr="007143D4" w:rsidRDefault="00A0772B" w:rsidP="00B2349A">
      <w:pPr>
        <w:spacing w:line="360" w:lineRule="auto"/>
      </w:pPr>
    </w:p>
    <w:sectPr w:rsidR="00A0772B" w:rsidRPr="0071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164D"/>
    <w:multiLevelType w:val="hybridMultilevel"/>
    <w:tmpl w:val="DFC664D6"/>
    <w:lvl w:ilvl="0" w:tplc="8D8227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030F4"/>
    <w:multiLevelType w:val="hybridMultilevel"/>
    <w:tmpl w:val="14928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77AC0"/>
    <w:multiLevelType w:val="hybridMultilevel"/>
    <w:tmpl w:val="8CE255B2"/>
    <w:lvl w:ilvl="0" w:tplc="0D2A5B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2B63"/>
    <w:multiLevelType w:val="hybridMultilevel"/>
    <w:tmpl w:val="13B4321C"/>
    <w:lvl w:ilvl="0" w:tplc="1FE274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43CC7"/>
    <w:multiLevelType w:val="hybridMultilevel"/>
    <w:tmpl w:val="28465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30E3"/>
    <w:multiLevelType w:val="hybridMultilevel"/>
    <w:tmpl w:val="6616B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93"/>
    <w:rsid w:val="0000337C"/>
    <w:rsid w:val="00075C1D"/>
    <w:rsid w:val="000764D6"/>
    <w:rsid w:val="00110C5E"/>
    <w:rsid w:val="001145AB"/>
    <w:rsid w:val="001153D8"/>
    <w:rsid w:val="00131260"/>
    <w:rsid w:val="001C073E"/>
    <w:rsid w:val="002E1392"/>
    <w:rsid w:val="002E2E65"/>
    <w:rsid w:val="002F648C"/>
    <w:rsid w:val="00311D88"/>
    <w:rsid w:val="00456F35"/>
    <w:rsid w:val="00461619"/>
    <w:rsid w:val="004A6D69"/>
    <w:rsid w:val="007143D4"/>
    <w:rsid w:val="007D6200"/>
    <w:rsid w:val="00961955"/>
    <w:rsid w:val="009C60B4"/>
    <w:rsid w:val="00A0772B"/>
    <w:rsid w:val="00A372F5"/>
    <w:rsid w:val="00AD0191"/>
    <w:rsid w:val="00AE6193"/>
    <w:rsid w:val="00AF6883"/>
    <w:rsid w:val="00B0526B"/>
    <w:rsid w:val="00B21D41"/>
    <w:rsid w:val="00B2349A"/>
    <w:rsid w:val="00BC4635"/>
    <w:rsid w:val="00BF6D09"/>
    <w:rsid w:val="00C23170"/>
    <w:rsid w:val="00C809C9"/>
    <w:rsid w:val="00CB2814"/>
    <w:rsid w:val="00D24858"/>
    <w:rsid w:val="00DC745C"/>
    <w:rsid w:val="00EE540C"/>
    <w:rsid w:val="00EE79B5"/>
    <w:rsid w:val="00F210E2"/>
    <w:rsid w:val="00F55A6B"/>
    <w:rsid w:val="00F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E639"/>
  <w15:chartTrackingRefBased/>
  <w15:docId w15:val="{0987C736-2131-40EE-AE80-AF29A3AD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45C"/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45C"/>
    <w:pPr>
      <w:ind w:left="720"/>
      <w:contextualSpacing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1153D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F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F3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luczynska@eduwarszaw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lo156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teka.wa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1925-3D6B-44D7-8DA3-1EF3379D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Wurst</dc:creator>
  <cp:keywords/>
  <dc:description/>
  <cp:lastModifiedBy>Donata Wurst</cp:lastModifiedBy>
  <cp:revision>18</cp:revision>
  <cp:lastPrinted>2024-04-11T09:36:00Z</cp:lastPrinted>
  <dcterms:created xsi:type="dcterms:W3CDTF">2024-03-14T12:47:00Z</dcterms:created>
  <dcterms:modified xsi:type="dcterms:W3CDTF">2024-04-11T09:40:00Z</dcterms:modified>
</cp:coreProperties>
</file>